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0B0" w:rsidRPr="003F70B0" w:rsidRDefault="003F70B0" w:rsidP="003F70B0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F70B0">
        <w:rPr>
          <w:rFonts w:ascii="Times New Roman" w:eastAsia="Calibri" w:hAnsi="Times New Roman" w:cs="Times New Roman"/>
          <w:noProof/>
          <w:lang w:eastAsia="ru-RU"/>
        </w:rPr>
        <w:drawing>
          <wp:inline distT="0" distB="0" distL="0" distR="0" wp14:anchorId="382EE125" wp14:editId="79801816">
            <wp:extent cx="434340" cy="586740"/>
            <wp:effectExtent l="0" t="0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70B0" w:rsidRPr="003F70B0" w:rsidRDefault="003F70B0" w:rsidP="003F70B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70B0">
        <w:rPr>
          <w:rFonts w:ascii="Times New Roman" w:eastAsia="Calibri" w:hAnsi="Times New Roman" w:cs="Times New Roman"/>
          <w:b/>
          <w:sz w:val="28"/>
          <w:szCs w:val="28"/>
        </w:rPr>
        <w:t>ПОГРЕБИЩЕНСЬКА МІСЬКА РАДА</w:t>
      </w:r>
    </w:p>
    <w:p w:rsidR="003F70B0" w:rsidRPr="003F70B0" w:rsidRDefault="003F70B0" w:rsidP="003F70B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3F70B0">
        <w:rPr>
          <w:rFonts w:ascii="Times New Roman" w:eastAsia="Calibri" w:hAnsi="Times New Roman" w:cs="Times New Roman"/>
          <w:b/>
          <w:sz w:val="28"/>
          <w:szCs w:val="28"/>
        </w:rPr>
        <w:t>ВИКОНАВЧИЙ КОМІТЕТ</w:t>
      </w:r>
    </w:p>
    <w:p w:rsidR="003F70B0" w:rsidRPr="003F70B0" w:rsidRDefault="003F70B0" w:rsidP="003F70B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3F70B0">
        <w:rPr>
          <w:rFonts w:ascii="Times New Roman" w:eastAsia="Calibri" w:hAnsi="Times New Roman" w:cs="Times New Roman"/>
          <w:b/>
          <w:sz w:val="28"/>
          <w:szCs w:val="28"/>
        </w:rPr>
        <w:t>Р</w:t>
      </w:r>
      <w:proofErr w:type="gramEnd"/>
      <w:r w:rsidRPr="003F70B0">
        <w:rPr>
          <w:rFonts w:ascii="Times New Roman" w:eastAsia="Calibri" w:hAnsi="Times New Roman" w:cs="Times New Roman"/>
          <w:b/>
          <w:sz w:val="28"/>
          <w:szCs w:val="28"/>
        </w:rPr>
        <w:t>ІШЕННЯ</w:t>
      </w:r>
    </w:p>
    <w:p w:rsidR="003F70B0" w:rsidRPr="003F70B0" w:rsidRDefault="003F70B0" w:rsidP="003F70B0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3F70B0" w:rsidRPr="003F70B0" w:rsidRDefault="00430419" w:rsidP="003F70B0">
      <w:pPr>
        <w:spacing w:after="15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15 липня </w:t>
      </w:r>
      <w:r w:rsidR="003F70B0" w:rsidRPr="003F70B0">
        <w:rPr>
          <w:rFonts w:ascii="Times New Roman" w:eastAsia="Calibri" w:hAnsi="Times New Roman" w:cs="Times New Roman"/>
          <w:sz w:val="28"/>
          <w:szCs w:val="28"/>
        </w:rPr>
        <w:t xml:space="preserve"> 2021 року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</w:t>
      </w:r>
      <w:r w:rsidR="003F70B0" w:rsidRPr="003F70B0">
        <w:rPr>
          <w:rFonts w:ascii="Times New Roman" w:eastAsia="Calibri" w:hAnsi="Times New Roman" w:cs="Times New Roman"/>
          <w:sz w:val="28"/>
          <w:szCs w:val="28"/>
        </w:rPr>
        <w:t xml:space="preserve"> Погребище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№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151</w:t>
      </w:r>
      <w:r w:rsidR="003F70B0" w:rsidRPr="003F70B0">
        <w:rPr>
          <w:rFonts w:ascii="Times New Roman" w:eastAsia="Calibri" w:hAnsi="Times New Roman" w:cs="Times New Roman"/>
          <w:sz w:val="28"/>
          <w:szCs w:val="28"/>
        </w:rPr>
        <w:t xml:space="preserve">     </w:t>
      </w:r>
    </w:p>
    <w:p w:rsidR="004C1698" w:rsidRPr="003F70B0" w:rsidRDefault="004C1698" w:rsidP="004C1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70B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F70B0" w:rsidRDefault="003F70B0" w:rsidP="004C16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 xml:space="preserve">організацію вирішення питань </w:t>
      </w:r>
    </w:p>
    <w:p w:rsidR="004C1698" w:rsidRDefault="003F70B0" w:rsidP="004C169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квартирного обліку у виконавчому комітеті</w:t>
      </w:r>
    </w:p>
    <w:p w:rsidR="003F70B0" w:rsidRPr="003F70B0" w:rsidRDefault="003F70B0" w:rsidP="004C1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Погребищенської міської ради</w:t>
      </w:r>
    </w:p>
    <w:p w:rsidR="004C1698" w:rsidRPr="003F70B0" w:rsidRDefault="004C1698" w:rsidP="004C1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C169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C1698" w:rsidRPr="003F70B0" w:rsidRDefault="003F70B0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Керуючись ст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аттею</w:t>
      </w:r>
      <w:r w:rsidR="004C1698" w:rsidRP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144 Конституції України,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статтями 30, 52, 59 Закону</w:t>
      </w:r>
      <w:r w:rsidR="004C1698" w:rsidRP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України «Про місцеве самоврядування в Україні», </w:t>
      </w:r>
      <w:r w:rsidR="0013299B" w:rsidRP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Житловим Кодексом Української </w:t>
      </w:r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13299B" w:rsidRP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РСР, </w:t>
      </w:r>
      <w:r w:rsidR="004C1698" w:rsidRP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відповідно до Правил обліку громадян, які потребують поліпшення житлових умов, і надання їм жилих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приміщень в УРСР, затверджених постановою Ради</w:t>
      </w:r>
      <w:r w:rsidR="004C1698" w:rsidRP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Міністр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ів УРСР і Укрпрофради від 11 грудня 1984 року </w:t>
      </w:r>
      <w:r w:rsidR="004C1698" w:rsidRP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№ 470 (зі змінами), з метою впорядкування процедури взяття на квартирний облік та надання житла громадянам, які потребують поліпшення умов проживання,</w:t>
      </w:r>
      <w:r w:rsidRP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виконавчий комітет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Погребищенської</w:t>
      </w:r>
      <w:r w:rsidRPr="003F70B0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міської ради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="004C1698" w:rsidRPr="003F70B0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val="uk-UA" w:eastAsia="ru-RU"/>
        </w:rPr>
        <w:t>ВИРІШИВ:</w:t>
      </w:r>
    </w:p>
    <w:p w:rsidR="004C1698" w:rsidRPr="003F70B0" w:rsidRDefault="004C1698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C169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C1698" w:rsidRDefault="004C1698" w:rsidP="0013299B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1. Затвердити Положення про квартирний </w:t>
      </w:r>
      <w:proofErr w:type="gramStart"/>
      <w:r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обл</w:t>
      </w:r>
      <w:proofErr w:type="gramEnd"/>
      <w:r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ік при в</w:t>
      </w:r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иконавчому комітеті </w:t>
      </w:r>
      <w:r w:rsid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Погребищенської </w:t>
      </w:r>
      <w:r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міської ради (додається).</w:t>
      </w:r>
    </w:p>
    <w:p w:rsidR="0013299B" w:rsidRPr="0013299B" w:rsidRDefault="0013299B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C1698" w:rsidRDefault="0013299B" w:rsidP="0013299B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</w:pPr>
      <w:r w:rsidRPr="0013299B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2.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Утворити громадську комісію з житлових питань про виконавчому комітеті Погребищенської міської ради (додається).</w:t>
      </w:r>
    </w:p>
    <w:p w:rsidR="0013299B" w:rsidRPr="0013299B" w:rsidRDefault="0013299B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C1698" w:rsidRPr="004C1698" w:rsidRDefault="0013299B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3. Контроль за виконанням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>цього</w:t>
      </w:r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proofErr w:type="gramStart"/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</w:t>
      </w:r>
      <w:proofErr w:type="gramEnd"/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ішення покласти на заступн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ика міського голови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val="uk-UA" w:eastAsia="ru-RU"/>
        </w:rPr>
        <w:t xml:space="preserve"> Тригуба О.С</w:t>
      </w:r>
      <w:r w:rsidR="004C1698" w:rsidRPr="004C1698">
        <w:rPr>
          <w:rFonts w:ascii="Times New Roman" w:eastAsia="Arial Unicode MS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4C1698" w:rsidRPr="004C1698" w:rsidRDefault="004C1698" w:rsidP="0013299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69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299B" w:rsidRDefault="0013299B" w:rsidP="004C16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</w:pPr>
    </w:p>
    <w:p w:rsidR="004C1698" w:rsidRPr="0013299B" w:rsidRDefault="0013299B" w:rsidP="004C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Погребищенський м</w:t>
      </w:r>
      <w:r w:rsidR="004C1698" w:rsidRPr="004C169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іський голова             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       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uk-UA" w:eastAsia="ru-RU"/>
        </w:rPr>
        <w:t>Сергій ВОЛИНСЬКИЙ</w:t>
      </w:r>
    </w:p>
    <w:p w:rsidR="004C1698" w:rsidRPr="004C1698" w:rsidRDefault="004C1698" w:rsidP="004C1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69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C1698" w:rsidRPr="004C1698" w:rsidRDefault="004C1698" w:rsidP="004C1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69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4C1698" w:rsidRDefault="004C1698" w:rsidP="004C1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C169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3299B" w:rsidRDefault="0013299B" w:rsidP="004C1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3299B" w:rsidRDefault="0013299B" w:rsidP="004C1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3299B" w:rsidRDefault="0013299B" w:rsidP="004C1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3299B" w:rsidRDefault="0013299B" w:rsidP="004C1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3299B" w:rsidRDefault="0013299B" w:rsidP="004C1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3299B" w:rsidRDefault="0013299B" w:rsidP="004C1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3299B" w:rsidRPr="0013299B" w:rsidRDefault="0013299B" w:rsidP="004C16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C1698" w:rsidRPr="0013299B" w:rsidRDefault="0013299B" w:rsidP="001329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lastRenderedPageBreak/>
        <w:t xml:space="preserve">                                                                           ЗАТВЕРДЖЕНО</w:t>
      </w:r>
    </w:p>
    <w:p w:rsidR="004C1698" w:rsidRPr="0013299B" w:rsidRDefault="0013299B" w:rsidP="001329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             </w:t>
      </w:r>
      <w:r w:rsidR="004C1698" w:rsidRPr="001329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рішення виконавчого</w:t>
      </w:r>
    </w:p>
    <w:p w:rsidR="004C1698" w:rsidRPr="0013299B" w:rsidRDefault="00430419" w:rsidP="004304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                       </w:t>
      </w:r>
      <w:r w:rsidR="0013299B" w:rsidRPr="001329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комітету </w:t>
      </w:r>
      <w:r w:rsidR="001329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Погребищенської</w:t>
      </w:r>
    </w:p>
    <w:p w:rsidR="0013299B" w:rsidRDefault="0013299B" w:rsidP="001329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</w:t>
      </w:r>
      <w:r w:rsidR="004C1698" w:rsidRPr="001329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міської ради </w:t>
      </w:r>
    </w:p>
    <w:p w:rsidR="004C1698" w:rsidRPr="004C1698" w:rsidRDefault="00430419" w:rsidP="0043041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                 15 липня 2021 р. № 151</w:t>
      </w:r>
      <w:r w:rsidR="004C1698" w:rsidRPr="004C16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 </w:t>
      </w:r>
    </w:p>
    <w:p w:rsidR="0013299B" w:rsidRDefault="0013299B" w:rsidP="004C16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3299B" w:rsidRDefault="0013299B" w:rsidP="004C16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3299B" w:rsidRDefault="0013299B" w:rsidP="004C16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4C1698" w:rsidRPr="004C1698" w:rsidRDefault="004C1698" w:rsidP="004C16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6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ПОЛОЖЕННЯ</w:t>
      </w:r>
    </w:p>
    <w:p w:rsidR="004C1698" w:rsidRPr="004C1698" w:rsidRDefault="004C1698" w:rsidP="004C16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C16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про квартирний </w:t>
      </w:r>
      <w:proofErr w:type="gramStart"/>
      <w:r w:rsidRPr="004C16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обл</w:t>
      </w:r>
      <w:proofErr w:type="gramEnd"/>
      <w:r w:rsidRPr="004C16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ік при виконавчому комітеті</w:t>
      </w:r>
    </w:p>
    <w:p w:rsidR="004C1698" w:rsidRDefault="0013299B" w:rsidP="004C16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Погребищенської </w:t>
      </w:r>
      <w:r w:rsidR="004C1698" w:rsidRPr="004C16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міської ради</w:t>
      </w:r>
    </w:p>
    <w:p w:rsidR="001C6B75" w:rsidRPr="001C6B75" w:rsidRDefault="001C6B75" w:rsidP="004C16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3299B" w:rsidRPr="0013299B" w:rsidRDefault="0013299B" w:rsidP="004C169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C1698" w:rsidRPr="0013299B" w:rsidRDefault="004C1698" w:rsidP="00B964D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І. Загальні положення</w:t>
      </w:r>
      <w:r w:rsidRPr="0013299B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eastAsia="ru-RU"/>
        </w:rPr>
        <w:t> </w:t>
      </w:r>
    </w:p>
    <w:p w:rsidR="004C1698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1.1 Положення про квартирний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обл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ік при в</w:t>
      </w:r>
      <w:r w:rsid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иконавчому комітеті </w:t>
      </w:r>
      <w:r w:rsid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Погребищенської </w:t>
      </w: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міської ради ( надалі – Положення) розроблено на підставі</w:t>
      </w:r>
      <w:r w:rsid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з</w:t>
      </w:r>
      <w:r w:rsidR="0013299B"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аконів України «Про місцеве самоврядування в Україні», «Про національну поліцію», «Про прокуратуру», «Про службу безпеки України», «Про соціальний і правовий захист військовослужбовців та членів їх сімей», «Про статус і соціальний захист громадян, які постраждали внаслідок Чорнобильської катастрофи», «Про статус ветеранів </w:t>
      </w:r>
      <w:proofErr w:type="gramStart"/>
      <w:r w:rsidR="0013299B"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</w:t>
      </w:r>
      <w:proofErr w:type="gramEnd"/>
      <w:r w:rsidR="0013299B"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ійни, гарантії їх соціального захисту»</w:t>
      </w:r>
      <w:r w:rsid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,</w:t>
      </w: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Житлового Кодексу Української РСР, Правил обліку громадян, які потребують поліпшення житлових умов, і надання їм жилих приміщень в Українській РСР, затверджених постановою Ради Міністрів УРСР і У</w:t>
      </w:r>
      <w:r w:rsid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крпрофради від 11 грудня 1984 р</w:t>
      </w:r>
      <w:r w:rsid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оку</w:t>
      </w: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№ 470, Порядку ведення Єдиного державного реєстру громадян, які потребують поліпшення житлових умов, затвердженого постановою Кабінету Міні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стр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</w:t>
      </w:r>
      <w:r w:rsid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 України від 11 березня 2011 р</w:t>
      </w:r>
      <w:r w:rsid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оку</w:t>
      </w:r>
      <w:r w:rsid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№ 238</w:t>
      </w: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</w:p>
    <w:p w:rsidR="0013299B" w:rsidRPr="0013299B" w:rsidRDefault="0013299B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C1698" w:rsidRDefault="0013299B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1.2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Це</w:t>
      </w:r>
      <w:r w:rsidR="004C1698"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Положення встановлює єдиний порядок зарахування на </w:t>
      </w:r>
      <w:proofErr w:type="gramStart"/>
      <w:r w:rsidR="004C1698"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обл</w:t>
      </w:r>
      <w:proofErr w:type="gramEnd"/>
      <w:r w:rsidR="004C1698"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ік та ведення обліку громадян, які потребують поліпшення житлови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х умов на території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Погребищенської</w:t>
      </w:r>
      <w:r w:rsidR="004C1698"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міської територіальної громади.</w:t>
      </w:r>
    </w:p>
    <w:p w:rsidR="004061A1" w:rsidRPr="004061A1" w:rsidRDefault="004061A1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1.3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ідставою для взяття громадян України на квартирний облік при в</w:t>
      </w:r>
      <w:r w:rsid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иконавчому комітеті </w:t>
      </w:r>
      <w:r w:rsid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Погребищенської</w:t>
      </w: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міської ради є: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а) забезпеченість житловою площею нижче встановленого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р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івня, а саме: на кожного члена сім’ї, що проживають разом, припадає менше 7,5 м</w:t>
      </w: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vertAlign w:val="superscript"/>
          <w:lang w:eastAsia="ru-RU"/>
        </w:rPr>
        <w:t>2</w:t>
      </w: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 (сім цілих п’ять десятих квадратних метра) включно;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б) проживання чи реєс</w:t>
      </w:r>
      <w:r w:rsid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трація на території </w:t>
      </w:r>
      <w:r w:rsid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Погребищенської</w:t>
      </w: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міської т</w:t>
      </w:r>
      <w:r w:rsid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ериторіальної громади </w:t>
      </w:r>
      <w:r w:rsid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протягом</w:t>
      </w: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 5 (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п'яти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) років,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Вимоги щодо тривалості прож</w:t>
      </w:r>
      <w:r w:rsid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ивання на території </w:t>
      </w:r>
      <w:r w:rsid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Погребищенської</w:t>
      </w: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міської територіальної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громади не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поширюються на внутрішньо переміщених осіб та громадян, які користуються правом першочергового та позачергового одержання жилих приміщень (п. 2.2.1 та 2.2.2 Положення).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При визначенні потреби громадян у поліпшенні житлових умов беруться до розрахунку члени їх сімей, які прожили і мають реєтрацію місця </w:t>
      </w: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прож</w:t>
      </w:r>
      <w:r w:rsidR="004061A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ивання на території </w:t>
      </w:r>
      <w:r w:rsidR="004061A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Погребищенської</w:t>
      </w: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міської територіальної громади не менше строку, встановленого п.п. «б», п. 1.3 Положення,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кр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ім подружжя, неповнолітніх дітей і непрацездатних батьків, а також внутрішньо переміщених осіб з числа учасників бойових дій, відповідно до п. 19, 20 ч. 1 ст. 6 Закону України «Про статус ветеранів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ійни, гарантії їх соціального захисту» та особи з інвалідністю внаслідок війни , визначені в п.11-14 ч. 2 ст. 7, та члени їх сімей, а також члени сімей загиблих, визначені абз. 4-8, 16-22 п. 1 ст. 10 Закону України «Про статус ветеранів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ійни, гарантії їх соціального захисту».</w:t>
      </w:r>
    </w:p>
    <w:p w:rsidR="004C1698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Сі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м'ю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складають особи, які спільно проживають, пов'язані спільним побутом, мають взаємні права та обов'язки.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До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член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ів сім'ї відносять дружину (або чоловіка), їхніх дітей і батьків, також членами сім'ї можуть бути визнані й інші особи, якщо вони постійно проживають разом і ведуть спільне господарство.</w:t>
      </w:r>
    </w:p>
    <w:p w:rsidR="004061A1" w:rsidRPr="004061A1" w:rsidRDefault="004061A1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1.4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Обл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ік громадян ведеться за напрямками черговості: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а) громадяни, які мають позачергове право на отримання житла;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б) громадяни, які мають першочергове право на отримання житла;</w:t>
      </w:r>
    </w:p>
    <w:p w:rsidR="004C1698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в) загальна черговість громадян, потребуючих поліпшення житлових умов.</w:t>
      </w:r>
    </w:p>
    <w:p w:rsidR="004061A1" w:rsidRPr="004061A1" w:rsidRDefault="004061A1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C1698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1.5 Черговість надання жилих приміщень визначається за часом взяття на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обл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ік.</w:t>
      </w:r>
    </w:p>
    <w:p w:rsidR="004061A1" w:rsidRPr="004061A1" w:rsidRDefault="004061A1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1.6 Орган, що розглядає питання та приймає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р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ішення про зарахування на квартирний облік:</w:t>
      </w:r>
    </w:p>
    <w:p w:rsidR="00FE0FAF" w:rsidRPr="00FE0FAF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1) громадська комі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с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я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з житлових питань при в</w:t>
      </w:r>
      <w:r w:rsidR="004061A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иконавчому комітеті </w:t>
      </w:r>
      <w:r w:rsidR="004061A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Погребищенської </w:t>
      </w: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міської ради, надає рекомендації виконавчому комітету;</w:t>
      </w:r>
    </w:p>
    <w:p w:rsidR="004C1698" w:rsidRDefault="004061A1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2) виконавчий комітет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Погребищенської</w:t>
      </w:r>
      <w:r w:rsidR="004C1698"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міської ради своїм </w:t>
      </w:r>
      <w:proofErr w:type="gramStart"/>
      <w:r w:rsidR="004C1698"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р</w:t>
      </w:r>
      <w:proofErr w:type="gramEnd"/>
      <w:r w:rsidR="004C1698"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ішенням зараховує чи не зараховує заявника до квартирної черги.</w:t>
      </w:r>
    </w:p>
    <w:p w:rsidR="004061A1" w:rsidRPr="004061A1" w:rsidRDefault="004061A1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C1698" w:rsidRDefault="00FE0FAF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1.7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Строк</w:t>
      </w:r>
      <w:r w:rsidR="004C1698"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розгляду та прийняття </w:t>
      </w:r>
      <w:proofErr w:type="gramStart"/>
      <w:r w:rsidR="004C1698"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р</w:t>
      </w:r>
      <w:proofErr w:type="gramEnd"/>
      <w:r w:rsidR="004C1698"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ішень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- </w:t>
      </w:r>
      <w:r w:rsidR="004C1698"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один місяць з дня отримання необхідних документів.</w:t>
      </w:r>
    </w:p>
    <w:p w:rsidR="00B964D3" w:rsidRPr="00B964D3" w:rsidRDefault="00B964D3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FE0FAF" w:rsidRPr="004061A1" w:rsidRDefault="00FE0FAF" w:rsidP="00B964D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C1698" w:rsidRPr="0013299B" w:rsidRDefault="004C1698" w:rsidP="00B964D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2. Особи, які можуть бути зараховані на квартирний </w:t>
      </w:r>
      <w:proofErr w:type="gramStart"/>
      <w:r w:rsidRPr="0013299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обл</w:t>
      </w:r>
      <w:proofErr w:type="gramEnd"/>
      <w:r w:rsidRPr="0013299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ік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2.1 На квартирний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обл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ік можуть бути зараховані особи, яким виповнилося 18 років, постійно проживають або зареєст</w:t>
      </w:r>
      <w:r w:rsidR="00FE0F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ровані на території </w:t>
      </w:r>
      <w:r w:rsidR="00FE0FAF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Погребищенської</w:t>
      </w: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міської територіальної громади (відповідно до п.1.3 Положення) при наявності однієї з наступних підстав: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2.1.1 Забезпеченість житловою площею нижче встановленого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р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івня, передбаченого п.п. а), п.1.3 розд. І Положення.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2.1.2 Невідповідність будинку (чи квартири), де мешкає особа, санітарно-технічним вимогам, що підтверджується рішенням виконавчого комітету </w:t>
      </w:r>
      <w:r w:rsidR="00ED3D31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</w:t>
      </w: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(п. 5 Положення про порядок обстеження стану жилих будинків з метою встановлення їх відповідності санітарним і технічним </w:t>
      </w: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вимогам та визнання жилих будинків і жилих приміщень депридатними для проживання, затверджено постановою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Р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ади Міні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стр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ів УРСР від 26.04.1984 р. № 189).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2.1.3 Наявність тяжкої форми хронічних захворювань, у зв'язку з чим особа не може проживати в комунальній квартирі або в одній кімнаті з членами своєї сім'ї. Перелік зазначених захворювань, та порядок видачі медичних висновків встановлюється у відповідності до вимог діючих нормативно-правових актів України, та тих як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 діють на території України.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2.1.4 Проживання за договором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іднайму жилого приміщення в будинках державного або громадського житлового фонду житлово-будівельних кооперативів.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2.1.5 Проживання не менше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п'яти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років за договором найму (оренди) в будинках (квартирах), що належать громадянам на праві приватної власності.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2.1.6 Проживання у гуртожитках.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2.1.7 Проживання в одній кімнаті по дві і більше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сімей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, незалежно від родинних відносин.</w:t>
      </w:r>
    </w:p>
    <w:p w:rsidR="004C1698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2.1.8 Проживання в одній кімнаті осіб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р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ізної статі старше за 9 років, крім подружжя (розглядаються випадки, коли жиле приміщення складається більш як з однієї кімнати).</w:t>
      </w:r>
    </w:p>
    <w:p w:rsidR="00ED3D31" w:rsidRPr="00ED3D31" w:rsidRDefault="00ED3D31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D3D31" w:rsidRPr="00ED3D31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2.2 На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ільговий квартирний облік (відповідно до п.1.4. Положення) зараховуються особи, що користуються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ільгами:</w:t>
      </w:r>
    </w:p>
    <w:p w:rsidR="004C1698" w:rsidRPr="00ED3D31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3D3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2.2.1</w:t>
      </w:r>
      <w:proofErr w:type="gramStart"/>
      <w:r w:rsidRPr="00ED3D3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Н</w:t>
      </w:r>
      <w:proofErr w:type="gramEnd"/>
      <w:r w:rsidRPr="00ED3D31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а позачергове отримання житла мають право: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а) громадяни, житло яких внаслідок стихійного лиха стало неп</w:t>
      </w:r>
      <w:r w:rsidR="001C6B7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ридатним </w:t>
      </w:r>
      <w:r w:rsidR="001C6B7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для проживання</w:t>
      </w: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;</w:t>
      </w:r>
    </w:p>
    <w:p w:rsidR="004C1698" w:rsidRPr="001C6B75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б) діти - сироти та діти, позбавлені батьківського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іклування після завершення терміну перебування у сім'ї опікуна та піклувальника, прийомній сім'ї, дитячому будинку сімейного типу, закладах для дітей – сиріт та дітей, позбавлених батьківського піклування, а також особи з їх числа у разі відсутності житла або неможливості повернення займаного раніше жилого приміщення в порядку, встановленому Кабінетом Міні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стр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ів України (діти – сироти та діти, позбавлені батьківського піклування, які досягли 16 років, у разі відсутності в таких дітей житла, зараховуються на квартирний облік за місцем їх походження або проживання до встановлення опіки,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іклування, влаштування в прийомні сім'ї, дитячі будинки сімейного типу, заклади для дітей–сиріт та дітей позбавлених батьківського піклування, за заявою опікуна чи піклувальника, прийомних батьків, батьків-вихователів, адміністрації закладу, де проживає дитина, або органу опіки та піклування – ч. 1 ст. 33 Закону України «Про забезпечення організаційно-правових умов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соц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іального захисту дітей-сиріт та дітей, позбавлених батьківського піклування»). Особи із числа дітей-сиріт та дітей, позбавлених батьківського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іклування, - особи віком від 18 до 23 років, у яких у віці до 18 років померли або загинули батьки, та особи, які були віднесені до дітей, позба</w:t>
      </w:r>
      <w:r w:rsidR="001C6B7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влених батьківського піклування</w:t>
      </w:r>
      <w:r w:rsidR="001C6B7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. Особи з числа дітей-сиріт та дітей,позбавлених батьківського піклування, після досягнення 23 років не втрачають права на позачергове отримання жилого приміщення за рахунок коштівз державного та місцевого </w:t>
      </w:r>
      <w:r w:rsidR="001C6B75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lastRenderedPageBreak/>
        <w:t>бюджетів за умови їх перебування  в установленому порядку на обліку громадян, які потребують поліпшення житлових умов, на момент досягнення 23-річного віку;</w:t>
      </w:r>
    </w:p>
    <w:p w:rsidR="004C1698" w:rsidRPr="00430419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3041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в) діти – інваліди, що не мають батьків або батьки яких позбавлені батьківських прав і проживають у державних або в інших соціальних установах, після досягнення повноліття, якщо за висновком медико-соціальної експертизи вони можуть здійснювати самообслуговування і вести самостійний спосіб життя;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г) громадяни, незаконно засуджені і згодом реабілітовані, за неможливості повернення займаного раніше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жилого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приміщення;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д) особи, які належать до інвалідів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ійни (ст. 7 Закону України «Про статус ветеранів війни, гарантії їх соціального захисту»);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е) особи, на яких поширюється чинність ст. 10 Закону України «Про статус ветеранів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ійни, гарантії їх соціального захисту»;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є) особи, обрані на виборну посаду, коли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це пов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'язано з переїздом в іншу місцевість;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ж) члени сім'ї народного депутата України у разі його смерті в період виконання депутатських обов'язків у Верховній Раді України на постійній основі;</w:t>
      </w:r>
      <w:proofErr w:type="gramEnd"/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з) особи, які постраждали внаслідок Чорнобильської катастрофи (категорія І, категорія ІІ та діти, які стали інвалідами внаслідок Чорнобильської Чорнобильської катастрофи та потребують особливого догляду (абз. 1 п.10 ч. 1ст. 20, п. 3 ч. 1 ст. 21, п. 7 ч. 3 ст. 30 Закону України «Про статус і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соц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іальний захист громадян, які постраждали внаслідок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Чорнобильської катастрофи);</w:t>
      </w:r>
      <w:proofErr w:type="gramEnd"/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и) сім'ї, які мають п'ятьох і більше дітей, та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у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разі народження у однієї жінки одночасно трьох і більше дітей (ст. 46 Житлового кодеку УРСР);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і) працівники протитуберкульозних закладів у разі виникнення професійного захворювання на туберкульоз;</w:t>
      </w:r>
      <w:proofErr w:type="gramEnd"/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ї) інші категорії осіб,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ільги яким встановлені чиним законодавством.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2.2.2. На першочергове отримання житла мають право: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а) інваліди Великої Вітчизняної війни і сім'ї воїнів (партизанів), які загинули чи пропали безвісти, і прирівняні до них у встановленому порядку особи;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б) Герої Радянського Союзу, Герої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Соц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іалістичної праці, а також особи, нагороджені орденами Слави, Трудової Слави, «За службу Батьківщині у Збройних силах СРСР» усіх трьох ступенів;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в) особи, які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хвор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іють на тяжкі форми деяких хронічних захворювань: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г) особи заражені ві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русом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імунодефіциту людини внаслідок виконання медичних  маніпуляцій;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д) медичні працівники, заражені ві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русом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імунодефіциту людини внаслідок виконання службових обов’язків;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е) учасники бойових дій та учасники війни;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є) інваліди праці І та ІІ групи та інваліди І і ІІ групи з числа військовослужбовців;</w:t>
      </w:r>
      <w:proofErr w:type="gramEnd"/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ж) особи, які стали інвалідами І та ІІ групи у зв'язку з виконанням державних або громадських обов'язкі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по рятуванню життя людини;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з) сім'ї осіб, які загинули при виконанні державних або громадських обов'язкі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;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и) сі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м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'ї осіб, які загинули на виробництві внаслідок нещасного випадку;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і) робітники і службовці, які тривалий час сумлінно пропрацювали у сфері виробництва;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ї) матері, яким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присов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єно звання «Мати-героїня»;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й) багатодітні сім'ї (які мають у своєму складі троє і більше дітей) і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одинок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 матері, з урахуванням особливостей, зазначених в абз. 14 ч.1 ст. 1 Закону України « Про охорону дитинства».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к) сі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м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’ї при народженні одразу трьох або більше дітей;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л) вчителі та інші педагогічні працівники загальноосвітніх шкіл і професійно-технічних учбових закладі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;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м) особи, які проживають в аварійних будинках, що не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ідлягають капітальному ремонту;</w:t>
      </w:r>
    </w:p>
    <w:p w:rsidR="004C1698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н) інші категорії осіб,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ільги яким встановлені чиним законодавством.</w:t>
      </w:r>
    </w:p>
    <w:p w:rsidR="00ED3D31" w:rsidRDefault="00ED3D31" w:rsidP="001C6B75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ED3D31" w:rsidRDefault="00ED3D31" w:rsidP="00B964D3">
      <w:pPr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430419">
        <w:rPr>
          <w:rFonts w:ascii="Times New Roman" w:eastAsia="Arial Unicode MS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3.</w:t>
      </w:r>
      <w:r>
        <w:rPr>
          <w:rFonts w:ascii="Times New Roman" w:eastAsia="Arial Unicode MS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  </w:t>
      </w:r>
      <w:r w:rsidRPr="00430419">
        <w:rPr>
          <w:rFonts w:ascii="Times New Roman" w:eastAsia="Arial Unicode MS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Подання</w:t>
      </w:r>
      <w:r>
        <w:rPr>
          <w:rFonts w:ascii="Times New Roman" w:eastAsia="Arial Unicode MS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</w:t>
      </w:r>
      <w:r w:rsidR="004C1698" w:rsidRPr="00430419">
        <w:rPr>
          <w:rFonts w:ascii="Times New Roman" w:eastAsia="Arial Unicode MS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документів</w:t>
      </w:r>
    </w:p>
    <w:p w:rsidR="004C1698" w:rsidRPr="00ED3D31" w:rsidRDefault="004C1698" w:rsidP="00B964D3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430419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        </w:t>
      </w:r>
      <w:r w:rsidRPr="00430419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3.1. Особа, яка бажає стати на квартирний облік через Центр надання адміністративних послуг</w:t>
      </w:r>
      <w:r w:rsidR="00ED3D31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Погребищенської міської ради</w:t>
      </w:r>
      <w:r w:rsidRPr="00430419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(далі – ЦНАП) подає</w:t>
      </w:r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 </w:t>
      </w:r>
      <w:r w:rsidRPr="00430419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до в</w:t>
      </w:r>
      <w:r w:rsidR="00ED3D31" w:rsidRPr="00430419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иконавчого комітету </w:t>
      </w:r>
      <w:r w:rsidR="00ED3D31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Погребищенської </w:t>
      </w:r>
      <w:r w:rsidRPr="00430419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міської ради заяву встановленого зразка та перелік документів, затверджених рішенням виконкому.</w:t>
      </w:r>
    </w:p>
    <w:p w:rsidR="00ED3D31" w:rsidRDefault="00ED3D31" w:rsidP="00B964D3">
      <w:pPr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4C1698" w:rsidRPr="0013299B" w:rsidRDefault="004C1698" w:rsidP="00B964D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Arial Unicode MS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4. Прийняття </w:t>
      </w:r>
      <w:proofErr w:type="gramStart"/>
      <w:r w:rsidRPr="0013299B">
        <w:rPr>
          <w:rFonts w:ascii="Times New Roman" w:eastAsia="Arial Unicode MS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р</w:t>
      </w:r>
      <w:proofErr w:type="gramEnd"/>
      <w:r w:rsidRPr="0013299B">
        <w:rPr>
          <w:rFonts w:ascii="Times New Roman" w:eastAsia="Arial Unicode MS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ішення</w:t>
      </w:r>
    </w:p>
    <w:p w:rsidR="004C1698" w:rsidRPr="0013299B" w:rsidRDefault="004C1698" w:rsidP="00B964D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4.1 Подана громадянином заява та пакет документі</w:t>
      </w:r>
      <w:proofErr w:type="gramStart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</w:t>
      </w:r>
      <w:proofErr w:type="gramEnd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проходить наступні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етапи: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4.1.1 Перевірка</w:t>
      </w:r>
      <w:r w:rsidR="00ED3D31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працівниками ЦНАПу</w:t>
      </w:r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належності паспортного документа особі, правильності заповнення заяви та наявності документів, необхідних для оформлення постановки на квартирний </w:t>
      </w:r>
      <w:proofErr w:type="gramStart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обл</w:t>
      </w:r>
      <w:proofErr w:type="gramEnd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ік, реєстрація заяви в журналі реєстрації вхідного пакета документів.</w:t>
      </w:r>
    </w:p>
    <w:p w:rsidR="004C1698" w:rsidRPr="002F13CC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4.1.2 Передача вхідного пакета документів, необхідних для оформлення пост</w:t>
      </w:r>
      <w:r w:rsidR="00ED3D31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ановки на квартирний </w:t>
      </w:r>
      <w:proofErr w:type="gramStart"/>
      <w:r w:rsidR="00ED3D31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обл</w:t>
      </w:r>
      <w:proofErr w:type="gramEnd"/>
      <w:r w:rsidR="00ED3D31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ік до </w:t>
      </w:r>
      <w:r w:rsidR="00ED3D31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управління </w:t>
      </w:r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ради.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4.1.3 Розгляд документів на засіданні громадської комісії з житлових питань.</w:t>
      </w:r>
    </w:p>
    <w:p w:rsidR="004C1698" w:rsidRPr="002F13CC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4.1.4 Прийняття </w:t>
      </w:r>
      <w:proofErr w:type="gramStart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р</w:t>
      </w:r>
      <w:proofErr w:type="gramEnd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ішення на засіданн</w:t>
      </w:r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і виконавчого комітету </w:t>
      </w:r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Погребищенської</w:t>
      </w:r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міської ради</w:t>
      </w:r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про п</w:t>
      </w:r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остановк</w:t>
      </w:r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у</w:t>
      </w:r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на квартирний облік або відмов</w:t>
      </w:r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у</w:t>
      </w:r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у постановці на квартирний облік</w:t>
      </w:r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,</w:t>
      </w:r>
    </w:p>
    <w:p w:rsidR="004C1698" w:rsidRDefault="004C1698" w:rsidP="00B964D3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4.1.6 Передача вихідних документі</w:t>
      </w:r>
      <w:proofErr w:type="gramStart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</w:t>
      </w:r>
      <w:proofErr w:type="gramEnd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до ЦНАП</w:t>
      </w:r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для видачі заявнику</w:t>
      </w:r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</w:p>
    <w:p w:rsidR="002F13CC" w:rsidRPr="002F13CC" w:rsidRDefault="002F13CC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2F13CC" w:rsidRDefault="002F13CC" w:rsidP="00B964D3">
      <w:pPr>
        <w:spacing w:after="0" w:line="240" w:lineRule="auto"/>
        <w:ind w:firstLine="567"/>
        <w:jc w:val="center"/>
        <w:rPr>
          <w:rFonts w:ascii="Times New Roman" w:eastAsia="Arial Unicode MS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4C1698" w:rsidRPr="002F13CC" w:rsidRDefault="002F13CC" w:rsidP="00B964D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Arial Unicode MS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 xml:space="preserve">5. Зняття з квартирного </w:t>
      </w:r>
      <w:proofErr w:type="gramStart"/>
      <w:r>
        <w:rPr>
          <w:rFonts w:ascii="Times New Roman" w:eastAsia="Arial Unicode MS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обл</w:t>
      </w:r>
      <w:proofErr w:type="gramEnd"/>
      <w:r>
        <w:rPr>
          <w:rFonts w:ascii="Times New Roman" w:eastAsia="Arial Unicode MS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іку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5. 1 Громадяни знімаються з квартирного </w:t>
      </w:r>
      <w:proofErr w:type="gramStart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обл</w:t>
      </w:r>
      <w:proofErr w:type="gramEnd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іку у випадках:</w:t>
      </w:r>
    </w:p>
    <w:p w:rsidR="004C1698" w:rsidRPr="002F13CC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5.1.1 Поліпшення житлових умов, внаслідок якого відпали </w:t>
      </w:r>
      <w:proofErr w:type="gramStart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</w:t>
      </w:r>
      <w:proofErr w:type="gramEnd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ідстави для н</w:t>
      </w:r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адання іншого жилого приміщення</w:t>
      </w:r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.</w:t>
      </w:r>
    </w:p>
    <w:p w:rsidR="004C1698" w:rsidRPr="002F13CC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5.1.2 Виїзду на постійне місце проживання до іншого населеного</w:t>
      </w:r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пункту</w:t>
      </w:r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.</w:t>
      </w:r>
    </w:p>
    <w:p w:rsidR="004C1698" w:rsidRPr="002F13CC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5.1.3 Припинення трудових відносин з підприємством, установою, організацією особи, яка перебуває на обліку за місцем роботи, крім випадків, передбачених законодавством Союзу РСР, Житловим кодексом УРСР, п. 29 Правил обліку громадян, які потребують поліпшення житлових умов, і надання їм жилих приміщень в Українській РСР, та іншими актам</w:t>
      </w:r>
      <w:r w:rsidR="002F13CC" w:rsidRP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и законодавства Української РСР</w:t>
      </w:r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.</w:t>
      </w:r>
    </w:p>
    <w:p w:rsidR="004C1698" w:rsidRPr="002F13CC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5.1.4 Засудження до позбавлення во</w:t>
      </w:r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лі </w:t>
      </w:r>
      <w:proofErr w:type="gramStart"/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на</w:t>
      </w:r>
      <w:proofErr w:type="gramEnd"/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строк понад шість місяців</w:t>
      </w:r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.</w:t>
      </w:r>
    </w:p>
    <w:p w:rsidR="004C1698" w:rsidRPr="002F13CC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5.1.5 Подання відомостей, що не відповідають дійсності, які стали </w:t>
      </w:r>
      <w:proofErr w:type="gramStart"/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</w:t>
      </w:r>
      <w:proofErr w:type="gramEnd"/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ідставою про взяття на облік</w:t>
      </w:r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.</w:t>
      </w:r>
    </w:p>
    <w:p w:rsidR="004C1698" w:rsidRPr="002F13CC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5.1.6 Скасування довідки про взяття на </w:t>
      </w:r>
      <w:proofErr w:type="gramStart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обл</w:t>
      </w:r>
      <w:proofErr w:type="gramEnd"/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ік внутрішньо переміщеної особи</w:t>
      </w:r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.</w:t>
      </w:r>
    </w:p>
    <w:p w:rsidR="004C1698" w:rsidRPr="00430419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30419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5.1.7 Отримання грошової компенсації відповідно до Постанови Кабінету Міністрів України від 19 жовтня 2016 р. № 719.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5.2 Громадяни виключаються із списків </w:t>
      </w:r>
      <w:proofErr w:type="gramStart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осіб</w:t>
      </w:r>
      <w:proofErr w:type="gramEnd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, які користуються правом першочергового або позачергового одержання жилих приміщень, якщо вони були необґрунтованого включені до цих списків або втратили вказане право.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5.3 У разі смерті громадянина, який перебував на </w:t>
      </w:r>
      <w:proofErr w:type="gramStart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обл</w:t>
      </w:r>
      <w:proofErr w:type="gramEnd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іку потребуючих поліпшення житлових умов, за членами його сім’ї зберігається право подальшого перебування на обліку.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5.4. Поновлення (відновлення) в квартирній черзі можливо лише за </w:t>
      </w:r>
      <w:proofErr w:type="gramStart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р</w:t>
      </w:r>
      <w:proofErr w:type="gramEnd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ішенням суду, яке набрало законної сили.</w:t>
      </w:r>
    </w:p>
    <w:p w:rsidR="004C1698" w:rsidRDefault="004C1698" w:rsidP="00B964D3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5.5. Про зняття з </w:t>
      </w:r>
      <w:proofErr w:type="gramStart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обл</w:t>
      </w:r>
      <w:proofErr w:type="gramEnd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іку (виключення із списку) громадяни у 15-денний строк повідомляються у письмовій формі з вказанням підстав зняття з обліку (виключення із списку).</w:t>
      </w:r>
    </w:p>
    <w:p w:rsidR="002F13CC" w:rsidRPr="002F13CC" w:rsidRDefault="002F13CC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C1698" w:rsidRPr="00430419" w:rsidRDefault="004C1698" w:rsidP="00B964D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30419">
        <w:rPr>
          <w:rFonts w:ascii="Times New Roman" w:eastAsia="Arial Unicode MS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6. Перереєстрація</w:t>
      </w:r>
    </w:p>
    <w:p w:rsidR="004C1698" w:rsidRPr="00430419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30419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6.1</w:t>
      </w:r>
      <w:r w:rsidR="002F13CC" w:rsidRPr="00430419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Виконавчий комітет </w:t>
      </w:r>
      <w:r w:rsidR="002F13CC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Погребищенської </w:t>
      </w:r>
      <w:r w:rsidRPr="00430419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міської ради щороку, в період з 01 жовтня по 31 грудня проводить перереєстрацію громадян, які перебувають на квартирному обліку, в ході якої перевіряють їх облікові дані (п. 25 Правил обліку громадян, як потребують поліпшення житлових умов, і надання їм жилих приміщень в Українській РСР, затверджених постановою Ради Міністрів УРСР і Української республіканської ради професійних спілок від 11 грудня 1984 р. № 470).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6.2 Виявлені зміни вносяться в </w:t>
      </w:r>
      <w:proofErr w:type="gramStart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обл</w:t>
      </w:r>
      <w:proofErr w:type="gramEnd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ікові справи громадян, книгу обліку осіб, які перебувають у черзі на одержання жилих приміщень.</w:t>
      </w:r>
    </w:p>
    <w:p w:rsidR="004C1698" w:rsidRDefault="004C1698" w:rsidP="00B964D3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6.3</w:t>
      </w:r>
      <w:proofErr w:type="gramStart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</w:t>
      </w:r>
      <w:proofErr w:type="gramEnd"/>
      <w:r w:rsidRPr="0013299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ро внесені зміни повідомляються заінтересовані особи.</w:t>
      </w:r>
    </w:p>
    <w:p w:rsidR="002F13CC" w:rsidRPr="002F13CC" w:rsidRDefault="002F13CC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C1698" w:rsidRPr="002F13CC" w:rsidRDefault="004C1698" w:rsidP="00B964D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F13CC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7. Затвердження списків</w:t>
      </w:r>
    </w:p>
    <w:p w:rsidR="004C1698" w:rsidRPr="002F13CC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2F13C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7.1</w:t>
      </w:r>
      <w:r w:rsidRPr="0013299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 </w:t>
      </w:r>
      <w:r w:rsidRPr="002F13C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Після проведення перереєстрації </w:t>
      </w:r>
      <w:r w:rsidR="00B964D3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управління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</w:t>
      </w:r>
      <w:r w:rsidR="00B964D3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lastRenderedPageBreak/>
        <w:t xml:space="preserve">архітектури Погребищенської міської ради </w:t>
      </w:r>
      <w:r w:rsidRPr="002F13C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здійснює моніторинг змін в облікових справах громадян та по квартирній черзі.</w:t>
      </w:r>
    </w:p>
    <w:p w:rsidR="004C1698" w:rsidRPr="00B964D3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B964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7.2 У випадку коли після моніторингу виявляються зміни, які призводять до руху квартирної черги, </w:t>
      </w:r>
      <w:r w:rsidR="00B964D3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управлінням з питань житлово-комунального господарства, побутового, торговельного обслуговування, транспорту і зв’язку, управління комунальною власністю, містобудування та архітектури Погребищенської міської ради </w:t>
      </w:r>
      <w:r w:rsidRPr="00B964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готуються списки осіб, що потребують поліпшення житлових умов на затвердження виконавчим комітетом.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7.3. Формуються та затверджуються три основні списки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осіб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, що потребують поліпшення житлових умов, відповідно: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а) список громадян, які мають першочергове право на отримання житла;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б) список громадян, які мають позачергове право на отримання житла;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в) список громадян, які мають право на отримання житла на загальних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ідставах.</w:t>
      </w:r>
    </w:p>
    <w:p w:rsidR="004C1698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Затверджені списки громадян що потребують поліпшення житлових умов,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ідлягають оприлюдненню в засобах масової інформації, шляхом розміщення на офіційному </w:t>
      </w:r>
      <w:r w:rsidR="00B964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веб</w:t>
      </w:r>
      <w:r w:rsidR="00B964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сайті </w:t>
      </w:r>
      <w:r w:rsidR="00B964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Погребищенської</w:t>
      </w: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міської ради.</w:t>
      </w:r>
    </w:p>
    <w:p w:rsidR="00B964D3" w:rsidRPr="00B964D3" w:rsidRDefault="00B964D3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C1698" w:rsidRPr="00430419" w:rsidRDefault="004C1698" w:rsidP="00B964D3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30419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8. Ордер на жиле приміщення</w:t>
      </w:r>
    </w:p>
    <w:p w:rsidR="004C1698" w:rsidRPr="00430419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43041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8.1 На підставі рішення про надання жилого приміщення в будинку державного або громадського житлового фонду</w:t>
      </w:r>
      <w:r w:rsidR="00B964D3" w:rsidRPr="0043041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виконавчий комітет </w:t>
      </w:r>
      <w:r w:rsidR="00B964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Погребищенської</w:t>
      </w:r>
      <w:r w:rsidRPr="00430419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міської ради видає громадянину ордер, який є єдиною підставою для вселення в надане жиле приміщення.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8.2. Ордер може бути видано лише на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ільне жиле приміщення.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Ордер дійсний протягом 30 дні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8.3. Ордер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вручається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громадянинові, на ім'я якого він виданий, або за його дорученням іншій особі. При одержанні ордера пред'являються паспорти (або документи, що їх замінюють) на всіх членів сім'ї, включених до ордера.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8.4.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Ордер на жиле приміщення може бути визнано недійсним у судовому порядку у випадках подання громадянином не відповідаючих дійсності відомостей про потребу в поліпшенні житлових умов, порушення прав інших громадян або організацій на зазначене в ордері жиле приміщення, неправомірних дій службових осіб при вирішенні питання про надання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жилих приміщень, а також в інших випадках порушення порядку і умов надання жилих приміщень.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Вимогу про визнання ордера недійсним може бути заявлено протягом трьох років з дня його видачі.</w:t>
      </w: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8.5. Громадянину, який безпідставно відмовився від наданого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жилого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приміщення, що відповідає встановленим вимогам і розміру, здійснюється перенесення черговості на одержання жилого приміщення в кінець відповідної черги.</w:t>
      </w:r>
    </w:p>
    <w:p w:rsidR="004C1698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8.6.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Р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ішення про перенесення</w:t>
      </w:r>
      <w:r w:rsidR="00B964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черговості приймається </w:t>
      </w:r>
      <w:r w:rsidR="00B964D3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виконавчим комітетом Погребищенської міської ради.</w:t>
      </w:r>
    </w:p>
    <w:p w:rsidR="001C6B75" w:rsidRPr="001C6B75" w:rsidRDefault="001C6B75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4C1698" w:rsidRPr="0013299B" w:rsidRDefault="004C1698" w:rsidP="00B964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 xml:space="preserve">8.7. Про перенесення черговості гомадяни повідомляються в письмовій формі у 15-денний строк із зазначенням </w:t>
      </w:r>
      <w:proofErr w:type="gramStart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п</w:t>
      </w:r>
      <w:proofErr w:type="gramEnd"/>
      <w:r w:rsidRPr="0013299B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ідстав прийнятого рішення.</w:t>
      </w:r>
    </w:p>
    <w:p w:rsidR="004C1698" w:rsidRPr="0013299B" w:rsidRDefault="004C1698" w:rsidP="004C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299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964D3" w:rsidRDefault="00B964D3" w:rsidP="004C16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Керуюч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ий</w:t>
      </w:r>
      <w:r w:rsidR="004C1698" w:rsidRPr="0013299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справами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(секретар) </w:t>
      </w:r>
    </w:p>
    <w:p w:rsidR="00B964D3" w:rsidRDefault="00B964D3" w:rsidP="004C169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в</w:t>
      </w:r>
      <w:r w:rsidR="004C1698" w:rsidRPr="0013299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иконавчого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комітету</w:t>
      </w:r>
    </w:p>
    <w:p w:rsidR="004C1698" w:rsidRPr="00B964D3" w:rsidRDefault="00B964D3" w:rsidP="004C16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Погребищенської</w:t>
      </w:r>
      <w:r w:rsidR="004C1698" w:rsidRPr="00B964D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міської ради</w:t>
      </w:r>
      <w:r w:rsidR="004C1698" w:rsidRPr="0013299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                 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        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  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Леся ФРОЄСКО</w:t>
      </w:r>
    </w:p>
    <w:p w:rsidR="001C6B75" w:rsidRDefault="005131BB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    </w:t>
      </w: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1C6B75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5131BB" w:rsidRPr="0013299B" w:rsidRDefault="001C6B7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lastRenderedPageBreak/>
        <w:t xml:space="preserve">                                                             </w:t>
      </w:r>
      <w:r w:rsidR="005131B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Додаток</w:t>
      </w:r>
    </w:p>
    <w:p w:rsidR="005131BB" w:rsidRPr="0013299B" w:rsidRDefault="005131BB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            до </w:t>
      </w:r>
      <w:r w:rsidRPr="001329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рішення виконавчого</w:t>
      </w:r>
    </w:p>
    <w:p w:rsidR="005131BB" w:rsidRPr="0013299B" w:rsidRDefault="005131BB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               </w:t>
      </w:r>
      <w:r w:rsidRPr="001329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комітету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Погребищенської</w:t>
      </w:r>
    </w:p>
    <w:p w:rsidR="005131BB" w:rsidRDefault="005131BB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</w:t>
      </w:r>
      <w:r w:rsidR="002F4A0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</w:t>
      </w:r>
      <w:r w:rsidRPr="0013299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міської ради </w:t>
      </w:r>
    </w:p>
    <w:p w:rsidR="005131BB" w:rsidRPr="00EB3525" w:rsidRDefault="002F4A0C" w:rsidP="002F4A0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15 липня 2021 р. № 151</w:t>
      </w:r>
      <w:r w:rsidR="005131BB" w:rsidRPr="004C169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    </w:t>
      </w:r>
    </w:p>
    <w:p w:rsidR="005131BB" w:rsidRDefault="005131BB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EB3525" w:rsidRDefault="00EB3525" w:rsidP="005131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4C1698" w:rsidRPr="00EB3525" w:rsidRDefault="00EB3525" w:rsidP="00EB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B35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Склад громадської комісії з житлових питань</w:t>
      </w:r>
    </w:p>
    <w:p w:rsidR="00EB3525" w:rsidRDefault="00EB3525" w:rsidP="00EB35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EB35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при виконавчому комітеті Погребищенської міської ради</w:t>
      </w:r>
    </w:p>
    <w:p w:rsidR="00A05BDB" w:rsidRDefault="00A05BDB" w:rsidP="00A05B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05BDB" w:rsidRDefault="00A05BDB" w:rsidP="00A05B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05BDB" w:rsidRPr="00A05BDB" w:rsidRDefault="00A05BDB" w:rsidP="00A05B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ТРИГУБ                                        - </w:t>
      </w:r>
      <w:r w:rsidR="006C0A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A05B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заступник міського голови, голова </w:t>
      </w:r>
      <w:r w:rsidRPr="00A05B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Олександр Степанови</w:t>
      </w:r>
      <w:r w:rsidRPr="00A05B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6C0A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05B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комісії</w:t>
      </w:r>
    </w:p>
    <w:p w:rsidR="00A05BDB" w:rsidRDefault="00A05BDB" w:rsidP="00A05B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A05BDB" w:rsidRPr="00A05BDB" w:rsidRDefault="00A05BDB" w:rsidP="00A05B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ПРИЛУЦЬКИЙ                           </w:t>
      </w:r>
      <w:r w:rsidRPr="00A05B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 w:rsidR="006C0A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05B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представник профспілкового комітету</w:t>
      </w:r>
    </w:p>
    <w:p w:rsidR="00A05BDB" w:rsidRPr="00A05BDB" w:rsidRDefault="00A05BDB" w:rsidP="00A05B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05B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Роман Миколайович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</w:t>
      </w:r>
      <w:r w:rsidR="006C0A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05B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Погребищенської міської ради, </w:t>
      </w:r>
    </w:p>
    <w:p w:rsidR="00A05BDB" w:rsidRDefault="00A05BDB" w:rsidP="006C0A1A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05B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</w:t>
      </w:r>
      <w:r w:rsidR="006C0A1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05B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заступник голови комісії</w:t>
      </w:r>
    </w:p>
    <w:p w:rsidR="00A05BDB" w:rsidRDefault="00A05BDB" w:rsidP="00A05BD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05BDB" w:rsidRDefault="00A05BDB" w:rsidP="00A05BD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05B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КОВАЛЕНКО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- </w:t>
      </w:r>
      <w:r w:rsidRPr="00A05B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головний спеціаліст відділу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A05BDB" w:rsidRDefault="00A05BDB" w:rsidP="00A05BDB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A05BDB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Юлія Олегівна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      </w:t>
      </w:r>
      <w:r w:rsidRPr="00A05BD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містобудування та архітектури </w:t>
      </w:r>
      <w:r w:rsidRPr="00A05BD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управління </w:t>
      </w: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</w:t>
      </w:r>
    </w:p>
    <w:p w:rsidR="00A05BDB" w:rsidRDefault="00A05BDB" w:rsidP="00A05BDB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</w:t>
      </w:r>
      <w:r w:rsidRPr="00A05BD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з питань житлово-комунального </w:t>
      </w:r>
    </w:p>
    <w:p w:rsidR="00A05BDB" w:rsidRDefault="00A05BDB" w:rsidP="00A05BDB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</w:t>
      </w:r>
      <w:r w:rsidRPr="00A05BD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господарства, побутового, торговельного </w:t>
      </w:r>
    </w:p>
    <w:p w:rsidR="00A05BDB" w:rsidRDefault="00A05BDB" w:rsidP="00A05BDB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</w:t>
      </w:r>
      <w:r w:rsidRPr="00A05BD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обслуговування, транспорту і зв’язку, </w:t>
      </w:r>
    </w:p>
    <w:p w:rsidR="00A05BDB" w:rsidRDefault="00A05BDB" w:rsidP="00A05BDB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</w:t>
      </w:r>
      <w:r w:rsidRPr="00A05BD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управління комунальною власністю</w:t>
      </w: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, </w:t>
      </w:r>
    </w:p>
    <w:p w:rsidR="00A05BDB" w:rsidRDefault="00A05BDB" w:rsidP="00A05BDB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містобудування та архітектури </w:t>
      </w:r>
    </w:p>
    <w:p w:rsidR="00A05BDB" w:rsidRDefault="00A05BDB" w:rsidP="00A05BDB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Погребищенської міської ради</w:t>
      </w:r>
    </w:p>
    <w:p w:rsidR="00A05BDB" w:rsidRDefault="00A05BDB" w:rsidP="00A05BDB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A05BDB" w:rsidRDefault="00A05BDB" w:rsidP="00A05BDB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A05BDB">
        <w:rPr>
          <w:rFonts w:ascii="Times New Roman" w:eastAsia="Arial Unicode MS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КОРІНЕНКО</w:t>
      </w:r>
      <w:r>
        <w:rPr>
          <w:rFonts w:ascii="Times New Roman" w:eastAsia="Arial Unicode MS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</w:t>
      </w:r>
      <w:r w:rsidR="00AC3DE7">
        <w:rPr>
          <w:rFonts w:ascii="Times New Roman" w:eastAsia="Arial Unicode MS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</w:t>
      </w:r>
      <w:r w:rsidR="00D0238F">
        <w:rPr>
          <w:rFonts w:ascii="Times New Roman" w:eastAsia="Arial Unicode MS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="00AC3DE7">
        <w:rPr>
          <w:rFonts w:ascii="Times New Roman" w:eastAsia="Arial Unicode MS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</w:t>
      </w:r>
      <w:r w:rsidRPr="00A05BDB">
        <w:rPr>
          <w:rFonts w:ascii="Times New Roman" w:eastAsia="Arial Unicode MS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- </w:t>
      </w:r>
      <w:r w:rsidRPr="00A05BD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начальник</w:t>
      </w:r>
      <w:r>
        <w:rPr>
          <w:rFonts w:ascii="Times New Roman" w:eastAsia="Arial Unicode MS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</w:t>
      </w:r>
      <w:r w:rsidRPr="00A05BD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управління </w:t>
      </w: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</w:t>
      </w:r>
    </w:p>
    <w:p w:rsidR="00A05BDB" w:rsidRPr="00A05BDB" w:rsidRDefault="00A05BDB" w:rsidP="006C0A1A">
      <w:pPr>
        <w:tabs>
          <w:tab w:val="left" w:pos="4253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05BDB">
        <w:rPr>
          <w:rFonts w:ascii="Times New Roman" w:eastAsia="Arial Unicode MS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Володимир Васильович</w:t>
      </w:r>
      <w:r w:rsidR="00AC3DE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</w:t>
      </w:r>
      <w:r w:rsidR="006C0A1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A05BD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з питань житлово-комунального </w:t>
      </w:r>
    </w:p>
    <w:p w:rsidR="00A05BDB" w:rsidRDefault="00A05BDB" w:rsidP="00A05BDB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</w:t>
      </w:r>
      <w:r w:rsidR="00AC3DE7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</w:t>
      </w:r>
      <w:r w:rsidRPr="00A05BD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господарства, побутового, торговельного </w:t>
      </w:r>
    </w:p>
    <w:p w:rsidR="00A05BDB" w:rsidRDefault="00A05BDB" w:rsidP="00A05BDB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</w:t>
      </w:r>
      <w:r w:rsidRPr="00A05BD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обслуговування, транспорту і зв’язку, </w:t>
      </w:r>
    </w:p>
    <w:p w:rsidR="00A05BDB" w:rsidRDefault="00A05BDB" w:rsidP="00A05BDB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</w:t>
      </w:r>
      <w:r w:rsidRPr="00A05BDB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управління комунальною власністю</w:t>
      </w: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, </w:t>
      </w:r>
    </w:p>
    <w:p w:rsidR="00A05BDB" w:rsidRDefault="00A05BDB" w:rsidP="00A05BDB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містобудування та архітектури </w:t>
      </w:r>
    </w:p>
    <w:p w:rsidR="00A05BDB" w:rsidRDefault="00A05BDB" w:rsidP="00A05BDB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Погребищенської міської ради</w:t>
      </w:r>
    </w:p>
    <w:p w:rsidR="00D0238F" w:rsidRDefault="00D0238F" w:rsidP="00A05BDB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6C0A1A" w:rsidRDefault="00D0238F" w:rsidP="00A05BDB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D0238F">
        <w:rPr>
          <w:rFonts w:ascii="Times New Roman" w:eastAsia="Arial Unicode MS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СЕРДЮК</w:t>
      </w:r>
      <w:r>
        <w:rPr>
          <w:rFonts w:ascii="Times New Roman" w:eastAsia="Arial Unicode MS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</w:t>
      </w:r>
      <w:r w:rsidRPr="00D0238F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- голова громадської організації «Спілка </w:t>
      </w:r>
      <w:r w:rsidR="006C0A1A" w:rsidRPr="00D0238F">
        <w:rPr>
          <w:rFonts w:ascii="Times New Roman" w:eastAsia="Arial Unicode MS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Павло Вадимович</w:t>
      </w:r>
      <w:r w:rsidR="006C0A1A">
        <w:rPr>
          <w:rFonts w:ascii="Times New Roman" w:eastAsia="Arial Unicode MS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</w:t>
      </w:r>
      <w:r w:rsidRPr="00D0238F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учасників антитерористичної операції та </w:t>
      </w:r>
    </w:p>
    <w:p w:rsidR="006C0A1A" w:rsidRDefault="006C0A1A" w:rsidP="00A05BDB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</w:t>
      </w:r>
      <w:r w:rsidR="00D0238F" w:rsidRPr="00D0238F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інших бойових дій Погребищенського </w:t>
      </w:r>
    </w:p>
    <w:p w:rsidR="00D0238F" w:rsidRPr="006C0A1A" w:rsidRDefault="006C0A1A" w:rsidP="006C0A1A">
      <w:pPr>
        <w:tabs>
          <w:tab w:val="left" w:pos="4253"/>
        </w:tabs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                                               </w:t>
      </w:r>
      <w:r w:rsidR="00D0238F" w:rsidRPr="00D0238F"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району</w:t>
      </w:r>
    </w:p>
    <w:p w:rsidR="00AC3DE7" w:rsidRPr="00D0238F" w:rsidRDefault="00AC3DE7" w:rsidP="00A05BDB">
      <w:pPr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AC3DE7" w:rsidRDefault="00AC3DE7" w:rsidP="00AC3D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AC3DE7" w:rsidRDefault="00AC3DE7" w:rsidP="00AC3D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Керуюч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ий</w:t>
      </w:r>
      <w:r w:rsidRPr="0013299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справами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(секретар) </w:t>
      </w:r>
    </w:p>
    <w:p w:rsidR="00AC3DE7" w:rsidRDefault="00AC3DE7" w:rsidP="00AC3D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в</w:t>
      </w:r>
      <w:r w:rsidRPr="0013299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иконавчого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комітету</w:t>
      </w:r>
    </w:p>
    <w:p w:rsidR="00AC3DE7" w:rsidRPr="00B964D3" w:rsidRDefault="00AC3DE7" w:rsidP="00AC3D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Погребищенської</w:t>
      </w:r>
      <w:r w:rsidRPr="00B964D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міської ради</w:t>
      </w:r>
      <w:r w:rsidRPr="0013299B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                 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        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 xml:space="preserve">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eastAsia="ru-RU"/>
        </w:rPr>
        <w:t>   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Леся ФРОЄСКО</w:t>
      </w:r>
    </w:p>
    <w:p w:rsidR="00AC3DE7" w:rsidRDefault="00AC3DE7" w:rsidP="00A05BDB">
      <w:pPr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p w:rsidR="00A05BDB" w:rsidRPr="00A05BDB" w:rsidRDefault="00A05BDB" w:rsidP="00A05BDB">
      <w:pPr>
        <w:spacing w:after="0" w:line="240" w:lineRule="auto"/>
        <w:rPr>
          <w:rFonts w:ascii="Times New Roman" w:eastAsia="Arial Unicode MS" w:hAnsi="Times New Roman" w:cs="Times New Roman"/>
          <w:b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</w:p>
    <w:sectPr w:rsidR="00A05BDB" w:rsidRPr="00A05BDB" w:rsidSect="003F70B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4D5CDB"/>
    <w:multiLevelType w:val="multilevel"/>
    <w:tmpl w:val="F4B69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698"/>
    <w:rsid w:val="0013299B"/>
    <w:rsid w:val="001C6B75"/>
    <w:rsid w:val="00282779"/>
    <w:rsid w:val="002F13CC"/>
    <w:rsid w:val="002F4A0C"/>
    <w:rsid w:val="003F70B0"/>
    <w:rsid w:val="004061A1"/>
    <w:rsid w:val="00430419"/>
    <w:rsid w:val="004C1698"/>
    <w:rsid w:val="005131BB"/>
    <w:rsid w:val="00677D8B"/>
    <w:rsid w:val="006C0A1A"/>
    <w:rsid w:val="00962084"/>
    <w:rsid w:val="00A05BDB"/>
    <w:rsid w:val="00A55447"/>
    <w:rsid w:val="00AC3DE7"/>
    <w:rsid w:val="00B964D3"/>
    <w:rsid w:val="00D0238F"/>
    <w:rsid w:val="00EB3525"/>
    <w:rsid w:val="00ED3D31"/>
    <w:rsid w:val="00F968CA"/>
    <w:rsid w:val="00FB795E"/>
    <w:rsid w:val="00FE0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1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basedOn w:val="a"/>
    <w:rsid w:val="004C1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C169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C1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69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329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C1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basedOn w:val="a"/>
    <w:rsid w:val="004C16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C169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C16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69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329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167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4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343704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676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261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891864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415063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8" w:color="E5E5E5"/>
                            <w:right w:val="none" w:sz="0" w:space="0" w:color="auto"/>
                          </w:divBdr>
                        </w:div>
                        <w:div w:id="1085111799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826336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371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033617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06404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343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42125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102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448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0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7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82515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108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10</Pages>
  <Words>3263</Words>
  <Characters>18600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20</cp:revision>
  <dcterms:created xsi:type="dcterms:W3CDTF">2021-07-21T05:40:00Z</dcterms:created>
  <dcterms:modified xsi:type="dcterms:W3CDTF">2021-07-22T07:51:00Z</dcterms:modified>
</cp:coreProperties>
</file>